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2278C" w:rsidRPr="00D2278C" w:rsidRDefault="00D2278C" w:rsidP="00D2278C">
      <w:pPr>
        <w:spacing w:after="0"/>
        <w:jc w:val="center"/>
        <w:rPr>
          <w:rFonts w:ascii="Arial" w:hAnsi="Arial" w:cs="Arial"/>
          <w:b/>
          <w:color w:val="035D34"/>
          <w:sz w:val="44"/>
          <w:szCs w:val="44"/>
          <w:shd w:val="clear" w:color="auto" w:fill="FFFFFF"/>
        </w:rPr>
      </w:pPr>
      <w:r w:rsidRPr="00D2278C">
        <w:rPr>
          <w:rFonts w:ascii="Arial" w:hAnsi="Arial" w:cs="Arial"/>
          <w:b/>
          <w:color w:val="035D34"/>
          <w:sz w:val="44"/>
          <w:szCs w:val="44"/>
          <w:shd w:val="clear" w:color="auto" w:fill="FFFFFF"/>
        </w:rPr>
        <w:t>Антинаркотическая информация:</w:t>
      </w:r>
    </w:p>
    <w:p w:rsidR="00660F62" w:rsidRDefault="00F35C80" w:rsidP="00F35C80">
      <w:pPr>
        <w:jc w:val="center"/>
      </w:pPr>
      <w:r>
        <w:rPr>
          <w:noProof/>
          <w:lang w:eastAsia="ru-RU"/>
        </w:rPr>
        <w:drawing>
          <wp:inline distT="0" distB="0" distL="0" distR="0" wp14:anchorId="1D0C20CB" wp14:editId="7552CCC8">
            <wp:extent cx="4714312" cy="34861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714312" cy="3486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278C" w:rsidRPr="00C740CC" w:rsidRDefault="00D2278C" w:rsidP="00D2278C">
      <w:pPr>
        <w:spacing w:after="0"/>
        <w:jc w:val="center"/>
        <w:rPr>
          <w:rFonts w:ascii="Arial" w:hAnsi="Arial" w:cs="Arial"/>
          <w:b/>
          <w:color w:val="C00000"/>
          <w:sz w:val="44"/>
          <w:szCs w:val="44"/>
          <w:shd w:val="clear" w:color="auto" w:fill="FFFFFF"/>
        </w:rPr>
      </w:pPr>
      <w:r w:rsidRPr="00C740CC">
        <w:rPr>
          <w:rFonts w:ascii="Arial" w:hAnsi="Arial" w:cs="Arial"/>
          <w:b/>
          <w:color w:val="C00000"/>
          <w:sz w:val="44"/>
          <w:szCs w:val="44"/>
          <w:shd w:val="clear" w:color="auto" w:fill="FFFFFF"/>
        </w:rPr>
        <w:t>«Телефон доверия» ГУ МВД России по Волгоградской области 30-44-44</w:t>
      </w:r>
    </w:p>
    <w:p w:rsidR="00D2278C" w:rsidRDefault="00D2278C" w:rsidP="00F35C80">
      <w:pPr>
        <w:jc w:val="center"/>
      </w:pPr>
      <w:r>
        <w:rPr>
          <w:noProof/>
          <w:lang w:eastAsia="ru-RU"/>
        </w:rPr>
        <w:drawing>
          <wp:inline distT="0" distB="0" distL="0" distR="0">
            <wp:extent cx="6132785" cy="4086225"/>
            <wp:effectExtent l="0" t="0" r="1905" b="0"/>
            <wp:docPr id="2" name="Рисунок 2" descr="C:\Users\User\Desktop\Отчёт о Наркотиках\ya-vybirayu-jizn-1jpg_16571848853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Отчёт о Наркотиках\ya-vybirayu-jizn-1jpg_1657184885396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7894" cy="40896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080C" w:rsidRDefault="00BF080C" w:rsidP="00E61FC5">
      <w:bookmarkStart w:id="0" w:name="_GoBack"/>
      <w:bookmarkEnd w:id="0"/>
    </w:p>
    <w:sectPr w:rsidR="00BF080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35C80"/>
    <w:rsid w:val="00660F62"/>
    <w:rsid w:val="009520E3"/>
    <w:rsid w:val="00B71F01"/>
    <w:rsid w:val="00BF080C"/>
    <w:rsid w:val="00D2278C"/>
    <w:rsid w:val="00E61FC5"/>
    <w:rsid w:val="00F35C80"/>
    <w:rsid w:val="00FE18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35C8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35C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35C8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35C8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35C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35C8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CD829C8-101D-4C9D-845B-5331563454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15</Words>
  <Characters>86</Characters>
  <Application>Microsoft Office Word</Application>
  <DocSecurity>0</DocSecurity>
  <Lines>1</Lines>
  <Paragraphs>1</Paragraphs>
  <ScaleCrop>false</ScaleCrop>
  <Company/>
  <LinksUpToDate>false</LinksUpToDate>
  <CharactersWithSpaces>100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Пользователь</cp:lastModifiedBy>
  <cp:revision>7</cp:revision>
  <dcterms:created xsi:type="dcterms:W3CDTF">2022-10-27T20:21:00Z</dcterms:created>
  <dcterms:modified xsi:type="dcterms:W3CDTF">2022-10-27T20:32:00Z</dcterms:modified>
</cp:coreProperties>
</file>